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1D1E" w14:textId="17FEDFE3" w:rsidR="00972E7D" w:rsidRDefault="00972E7D" w:rsidP="00F51B32">
      <w:pPr>
        <w:jc w:val="center"/>
        <w:rPr>
          <w:b/>
        </w:rPr>
      </w:pPr>
      <w:r>
        <w:rPr>
          <w:b/>
        </w:rPr>
        <w:t>Порядок согласования</w:t>
      </w:r>
    </w:p>
    <w:p w14:paraId="27DFCF9F" w14:textId="4268908E" w:rsidR="00972E7D" w:rsidRDefault="00972E7D" w:rsidP="00F51B32">
      <w:pPr>
        <w:jc w:val="center"/>
        <w:rPr>
          <w:b/>
        </w:rPr>
      </w:pPr>
      <w:r>
        <w:rPr>
          <w:b/>
        </w:rPr>
        <w:t>Заявок для размещения закупок в СЭД «</w:t>
      </w:r>
      <w:proofErr w:type="spellStart"/>
      <w:r>
        <w:rPr>
          <w:b/>
        </w:rPr>
        <w:t>Директум</w:t>
      </w:r>
      <w:proofErr w:type="spellEnd"/>
      <w:r>
        <w:rPr>
          <w:b/>
        </w:rPr>
        <w:t>»</w:t>
      </w:r>
    </w:p>
    <w:p w14:paraId="6646968B" w14:textId="4E57917C" w:rsidR="00756ECA" w:rsidRPr="00580785" w:rsidRDefault="00972E7D" w:rsidP="00F51B32">
      <w:pPr>
        <w:jc w:val="center"/>
        <w:rPr>
          <w:b/>
        </w:rPr>
      </w:pPr>
      <w:r>
        <w:rPr>
          <w:b/>
        </w:rPr>
        <w:t>в рамках п</w:t>
      </w:r>
      <w:r w:rsidR="00F51B32" w:rsidRPr="00580785">
        <w:rPr>
          <w:b/>
        </w:rPr>
        <w:t>рограмм</w:t>
      </w:r>
      <w:r>
        <w:rPr>
          <w:b/>
        </w:rPr>
        <w:t>ы</w:t>
      </w:r>
      <w:r w:rsidR="00F51B32" w:rsidRPr="00580785">
        <w:rPr>
          <w:b/>
        </w:rPr>
        <w:t xml:space="preserve"> «Приоритет 2030»</w:t>
      </w:r>
    </w:p>
    <w:p w14:paraId="3D0A2DD6" w14:textId="107524CE" w:rsidR="00F51B32" w:rsidRPr="00580785" w:rsidRDefault="00F51B32" w:rsidP="00F51B32">
      <w:pPr>
        <w:jc w:val="center"/>
        <w:rPr>
          <w:b/>
        </w:rPr>
      </w:pPr>
    </w:p>
    <w:p w14:paraId="4A8D2E54" w14:textId="77777777" w:rsidR="00F51B32" w:rsidRPr="00580785" w:rsidRDefault="00F51B32"/>
    <w:p w14:paraId="25372036" w14:textId="77777777" w:rsidR="00F51B32" w:rsidRPr="00580785" w:rsidRDefault="00F51B32"/>
    <w:p w14:paraId="4BD84B08" w14:textId="63AD281B" w:rsidR="00972E7D" w:rsidRDefault="00281AF7" w:rsidP="00F51B32">
      <w:pPr>
        <w:pStyle w:val="a3"/>
        <w:numPr>
          <w:ilvl w:val="0"/>
          <w:numId w:val="1"/>
        </w:numPr>
        <w:ind w:left="0" w:firstLine="360"/>
      </w:pPr>
      <w:r>
        <w:t>Ч</w:t>
      </w:r>
      <w:r w:rsidR="00972E7D" w:rsidRPr="00580785">
        <w:t>ерез СЭД «</w:t>
      </w:r>
      <w:proofErr w:type="spellStart"/>
      <w:r w:rsidR="00972E7D" w:rsidRPr="00580785">
        <w:t>Директум</w:t>
      </w:r>
      <w:proofErr w:type="spellEnd"/>
      <w:r w:rsidR="00972E7D" w:rsidRPr="00580785">
        <w:t xml:space="preserve">» оформляются Заявки </w:t>
      </w:r>
      <w:r>
        <w:t>для размещения</w:t>
      </w:r>
      <w:r w:rsidR="00972E7D" w:rsidRPr="00580785">
        <w:t xml:space="preserve"> закупки товаров/работ/услуг</w:t>
      </w:r>
      <w:r w:rsidR="00972E7D">
        <w:t xml:space="preserve"> только в рамках реализации программы «Приоритет-2030».</w:t>
      </w:r>
    </w:p>
    <w:p w14:paraId="4EDB8D56" w14:textId="26D1FC56" w:rsidR="00F51B32" w:rsidRPr="00580785" w:rsidRDefault="00F51B32" w:rsidP="00F51B32">
      <w:pPr>
        <w:pStyle w:val="a3"/>
        <w:numPr>
          <w:ilvl w:val="0"/>
          <w:numId w:val="1"/>
        </w:numPr>
        <w:ind w:left="0" w:firstLine="360"/>
      </w:pPr>
      <w:r w:rsidRPr="00580785">
        <w:t xml:space="preserve">Через СЭД </w:t>
      </w:r>
      <w:r w:rsidR="00281AF7">
        <w:t>«</w:t>
      </w:r>
      <w:proofErr w:type="spellStart"/>
      <w:r w:rsidR="00281AF7">
        <w:t>Директум</w:t>
      </w:r>
      <w:proofErr w:type="spellEnd"/>
      <w:r w:rsidR="00281AF7">
        <w:t>» оформляются Заявки для размещения</w:t>
      </w:r>
      <w:r w:rsidRPr="00580785">
        <w:t xml:space="preserve"> закупки товаров/работ/услуг в случае осуществление закупки у единственного поставщика</w:t>
      </w:r>
      <w:r w:rsidR="00896968">
        <w:t xml:space="preserve"> (подрядчика, исполнителя) в соответствии с Положением о закупках СПбПУ</w:t>
      </w:r>
      <w:r w:rsidRPr="00580785">
        <w:t>. Формирование комплекта документов в бумажном виде на этапе согласования закупки не требуется.</w:t>
      </w:r>
    </w:p>
    <w:p w14:paraId="78C762BF" w14:textId="027616DC" w:rsidR="00F51B32" w:rsidRPr="00580785" w:rsidRDefault="00F51B32" w:rsidP="00F51B32">
      <w:pPr>
        <w:pStyle w:val="a3"/>
        <w:numPr>
          <w:ilvl w:val="0"/>
          <w:numId w:val="1"/>
        </w:numPr>
        <w:ind w:left="0" w:firstLine="360"/>
      </w:pPr>
      <w:r w:rsidRPr="00580785">
        <w:t>Заявки на размещение конкурентной закупки оформляются в бумажном виде. По согласованию с Исполнительной дирекцией программы «Приоритет 2030» инициация закупки может осуществляться через СЭД «</w:t>
      </w:r>
      <w:proofErr w:type="spellStart"/>
      <w:r w:rsidRPr="00580785">
        <w:t>Директум</w:t>
      </w:r>
      <w:proofErr w:type="spellEnd"/>
      <w:r w:rsidRPr="00580785">
        <w:t xml:space="preserve">» по сценарию «Служебные записки». При этом итоговый комплект документов на закупку </w:t>
      </w:r>
      <w:r w:rsidR="00972E7D">
        <w:t xml:space="preserve">согласовывается и </w:t>
      </w:r>
      <w:r w:rsidRPr="00580785">
        <w:t>передается в Контрактную службу в бумажном виде со всеми необходимыми согласующими подписями.</w:t>
      </w:r>
    </w:p>
    <w:p w14:paraId="14243FBC" w14:textId="77777777" w:rsidR="00F51B32" w:rsidRPr="00580785" w:rsidRDefault="00F51B32" w:rsidP="00F51B32"/>
    <w:p w14:paraId="4DADDCFF" w14:textId="5EE16AF5" w:rsidR="00F51B32" w:rsidRPr="00580785" w:rsidRDefault="00972E7D" w:rsidP="00F51B32">
      <w:pPr>
        <w:jc w:val="center"/>
        <w:rPr>
          <w:b/>
        </w:rPr>
      </w:pPr>
      <w:r>
        <w:rPr>
          <w:b/>
        </w:rPr>
        <w:t xml:space="preserve">Маршрут </w:t>
      </w:r>
      <w:r w:rsidR="00F51B32" w:rsidRPr="00580785">
        <w:rPr>
          <w:b/>
        </w:rPr>
        <w:t>согласования «</w:t>
      </w:r>
      <w:r>
        <w:rPr>
          <w:b/>
        </w:rPr>
        <w:t>Заявки для р</w:t>
      </w:r>
      <w:r w:rsidR="00F51B32" w:rsidRPr="00580785">
        <w:rPr>
          <w:b/>
        </w:rPr>
        <w:t>азмещени</w:t>
      </w:r>
      <w:r>
        <w:rPr>
          <w:b/>
        </w:rPr>
        <w:t>я</w:t>
      </w:r>
      <w:r w:rsidR="00F51B32" w:rsidRPr="00580785">
        <w:rPr>
          <w:b/>
        </w:rPr>
        <w:t xml:space="preserve"> закупки</w:t>
      </w:r>
      <w:r>
        <w:rPr>
          <w:b/>
        </w:rPr>
        <w:t>»</w:t>
      </w:r>
    </w:p>
    <w:p w14:paraId="22040A57" w14:textId="77777777" w:rsidR="00F51B32" w:rsidRPr="00580785" w:rsidRDefault="00F51B32" w:rsidP="00F51B32"/>
    <w:p w14:paraId="597B0A50" w14:textId="7D40EC9B" w:rsidR="003A6875" w:rsidRDefault="003A6875" w:rsidP="003A6875">
      <w:pPr>
        <w:pStyle w:val="a3"/>
        <w:numPr>
          <w:ilvl w:val="0"/>
          <w:numId w:val="3"/>
        </w:numPr>
        <w:spacing w:line="276" w:lineRule="auto"/>
        <w:ind w:left="0" w:firstLine="360"/>
      </w:pPr>
      <w:r w:rsidRPr="00547328">
        <w:rPr>
          <w:b/>
        </w:rPr>
        <w:t>Инициатором закупки</w:t>
      </w:r>
      <w:r w:rsidRPr="00580785">
        <w:t xml:space="preserve"> </w:t>
      </w:r>
      <w:r>
        <w:t xml:space="preserve">и </w:t>
      </w:r>
      <w:r w:rsidRPr="00547328">
        <w:rPr>
          <w:b/>
        </w:rPr>
        <w:t>Вносящим</w:t>
      </w:r>
      <w:r w:rsidR="00281AF7">
        <w:t xml:space="preserve"> в СЭД «</w:t>
      </w:r>
      <w:proofErr w:type="spellStart"/>
      <w:r w:rsidR="00281AF7">
        <w:t>Директум</w:t>
      </w:r>
      <w:proofErr w:type="spellEnd"/>
      <w:r w:rsidR="00281AF7">
        <w:t>» «Заявки</w:t>
      </w:r>
      <w:r>
        <w:t xml:space="preserve"> для размещения закупки» (далее – Заявка) является руководитель проекта в рамках Стратегического проекта</w:t>
      </w:r>
      <w:r w:rsidR="00985537">
        <w:t xml:space="preserve"> (СП)</w:t>
      </w:r>
      <w:r>
        <w:t xml:space="preserve"> или политики (в соответствии с утвержденной «Дорожной картой»).</w:t>
      </w:r>
    </w:p>
    <w:p w14:paraId="60478749" w14:textId="3EC1E787" w:rsidR="003A6875" w:rsidRDefault="003A6875" w:rsidP="003A6875">
      <w:pPr>
        <w:pStyle w:val="a3"/>
        <w:numPr>
          <w:ilvl w:val="0"/>
          <w:numId w:val="3"/>
        </w:numPr>
        <w:spacing w:line="276" w:lineRule="auto"/>
        <w:ind w:left="0" w:firstLine="360"/>
      </w:pPr>
      <w:r w:rsidRPr="00547328">
        <w:rPr>
          <w:b/>
        </w:rPr>
        <w:t>Инициатором Заявки</w:t>
      </w:r>
      <w:r>
        <w:t xml:space="preserve"> (в СЭД «</w:t>
      </w:r>
      <w:proofErr w:type="spellStart"/>
      <w:r>
        <w:t>Директум</w:t>
      </w:r>
      <w:proofErr w:type="spellEnd"/>
      <w:r>
        <w:t xml:space="preserve">») может выступать любой </w:t>
      </w:r>
      <w:r w:rsidRPr="00580785">
        <w:t>представитель подразделения СПбПУ</w:t>
      </w:r>
      <w:r>
        <w:t>, имеющий доступ к СЭД «</w:t>
      </w:r>
      <w:proofErr w:type="spellStart"/>
      <w:r>
        <w:t>Дирекутм</w:t>
      </w:r>
      <w:proofErr w:type="spellEnd"/>
      <w:r>
        <w:t>».</w:t>
      </w:r>
    </w:p>
    <w:p w14:paraId="331DEEC3" w14:textId="2A217D08" w:rsidR="003A6875" w:rsidRDefault="003A6875" w:rsidP="003A6875">
      <w:pPr>
        <w:pStyle w:val="a3"/>
        <w:numPr>
          <w:ilvl w:val="0"/>
          <w:numId w:val="3"/>
        </w:numPr>
        <w:spacing w:line="276" w:lineRule="auto"/>
        <w:ind w:left="0" w:firstLine="360"/>
      </w:pPr>
      <w:r>
        <w:t>Инициатор Заявки</w:t>
      </w:r>
      <w:r w:rsidRPr="00580785">
        <w:t xml:space="preserve"> </w:t>
      </w:r>
      <w:r w:rsidR="00972E7D">
        <w:t xml:space="preserve">либо Вносящий </w:t>
      </w:r>
      <w:r w:rsidRPr="00580785">
        <w:t>подготавливает в электронном виде базовый необходимый комплект документов: служебная записка-обоснование, коммерческое(</w:t>
      </w:r>
      <w:proofErr w:type="spellStart"/>
      <w:r w:rsidRPr="00580785">
        <w:t>ие</w:t>
      </w:r>
      <w:proofErr w:type="spellEnd"/>
      <w:r w:rsidRPr="00580785">
        <w:t xml:space="preserve">) предложение(я), проект договора, иные документы, обосновывающие потребность закупки. </w:t>
      </w:r>
    </w:p>
    <w:p w14:paraId="1E5D7041" w14:textId="266D5640" w:rsidR="003A6875" w:rsidRPr="00580785" w:rsidRDefault="003A6875" w:rsidP="003A6875">
      <w:pPr>
        <w:pStyle w:val="a3"/>
        <w:numPr>
          <w:ilvl w:val="0"/>
          <w:numId w:val="3"/>
        </w:numPr>
        <w:spacing w:line="276" w:lineRule="auto"/>
        <w:ind w:left="0" w:firstLine="360"/>
      </w:pPr>
      <w:r w:rsidRPr="00580785">
        <w:t>Инициатор</w:t>
      </w:r>
      <w:r>
        <w:t xml:space="preserve"> Заявки </w:t>
      </w:r>
      <w:r w:rsidR="00972E7D">
        <w:t xml:space="preserve">либо Вносящий </w:t>
      </w:r>
      <w:r w:rsidRPr="00580785">
        <w:t xml:space="preserve">оформляет по шаблону </w:t>
      </w:r>
      <w:r>
        <w:t>Заявк</w:t>
      </w:r>
      <w:r w:rsidR="00972E7D">
        <w:t>у</w:t>
      </w:r>
      <w:r w:rsidRPr="00580785">
        <w:t xml:space="preserve"> в СЭД «</w:t>
      </w:r>
      <w:proofErr w:type="spellStart"/>
      <w:r w:rsidRPr="00580785">
        <w:t>Директум</w:t>
      </w:r>
      <w:proofErr w:type="spellEnd"/>
      <w:r w:rsidRPr="00580785">
        <w:t>» и направляет е</w:t>
      </w:r>
      <w:r>
        <w:t>е</w:t>
      </w:r>
      <w:r w:rsidRPr="00580785">
        <w:t xml:space="preserve"> по маршруту на согласование. </w:t>
      </w:r>
      <w:r>
        <w:t xml:space="preserve">Если </w:t>
      </w:r>
      <w:r w:rsidRPr="00580785">
        <w:t xml:space="preserve">Инициатор </w:t>
      </w:r>
      <w:r>
        <w:t xml:space="preserve">Заявки и Вносящий не одно и тоже лицо, то при </w:t>
      </w:r>
      <w:r w:rsidRPr="00580785">
        <w:t>формиров</w:t>
      </w:r>
      <w:r>
        <w:t>ании заявки необходимо указать В</w:t>
      </w:r>
      <w:r w:rsidRPr="00580785">
        <w:t>носящего</w:t>
      </w:r>
      <w:r>
        <w:t xml:space="preserve"> – Инициатора закупки</w:t>
      </w:r>
      <w:r w:rsidRPr="00580785">
        <w:t>.</w:t>
      </w:r>
    </w:p>
    <w:p w14:paraId="50346F7E" w14:textId="77777777" w:rsidR="008869A5" w:rsidRPr="00580785" w:rsidRDefault="008869A5" w:rsidP="008869A5">
      <w:pPr>
        <w:pStyle w:val="a3"/>
        <w:spacing w:line="276" w:lineRule="auto"/>
        <w:ind w:left="360"/>
      </w:pPr>
      <w:r w:rsidRPr="00580785">
        <w:t xml:space="preserve">При формировании заявки инициатор должен: </w:t>
      </w:r>
    </w:p>
    <w:p w14:paraId="06A627A4" w14:textId="7D5F787C" w:rsidR="00BC3DD7" w:rsidRPr="00580785" w:rsidRDefault="008869A5" w:rsidP="00BC3DD7">
      <w:pPr>
        <w:pStyle w:val="a3"/>
        <w:numPr>
          <w:ilvl w:val="0"/>
          <w:numId w:val="5"/>
        </w:numPr>
        <w:spacing w:line="276" w:lineRule="auto"/>
        <w:rPr>
          <w:u w:val="single"/>
        </w:rPr>
      </w:pPr>
      <w:r w:rsidRPr="00580785">
        <w:rPr>
          <w:u w:val="single"/>
        </w:rPr>
        <w:t xml:space="preserve">Выбрать </w:t>
      </w:r>
      <w:r w:rsidR="00BC3DD7" w:rsidRPr="00580785">
        <w:rPr>
          <w:u w:val="single"/>
        </w:rPr>
        <w:t>ТИП</w:t>
      </w:r>
      <w:r w:rsidRPr="00580785">
        <w:rPr>
          <w:u w:val="single"/>
        </w:rPr>
        <w:t xml:space="preserve"> закупки</w:t>
      </w:r>
      <w:r w:rsidR="00114236" w:rsidRPr="00114236">
        <w:t xml:space="preserve"> (</w:t>
      </w:r>
      <w:r w:rsidR="00114236" w:rsidRPr="00114236">
        <w:rPr>
          <w:i/>
        </w:rPr>
        <w:t>расположены в алфавитном порядке</w:t>
      </w:r>
      <w:r w:rsidR="00114236" w:rsidRPr="00114236">
        <w:t>)</w:t>
      </w:r>
      <w:r w:rsidRPr="00114236">
        <w:t xml:space="preserve">: </w:t>
      </w:r>
    </w:p>
    <w:p w14:paraId="51B596BC" w14:textId="77777777" w:rsidR="00114236" w:rsidRDefault="00114236" w:rsidP="00BC3DD7">
      <w:pPr>
        <w:pStyle w:val="a3"/>
        <w:numPr>
          <w:ilvl w:val="0"/>
          <w:numId w:val="4"/>
        </w:numPr>
        <w:spacing w:line="276" w:lineRule="auto"/>
      </w:pPr>
      <w:r w:rsidRPr="00580785">
        <w:t>Договор ГПХ</w:t>
      </w:r>
    </w:p>
    <w:p w14:paraId="088EFB12" w14:textId="529E2FCC" w:rsidR="00114236" w:rsidRPr="00580785" w:rsidRDefault="00114236" w:rsidP="00114236">
      <w:pPr>
        <w:pStyle w:val="a3"/>
        <w:numPr>
          <w:ilvl w:val="0"/>
          <w:numId w:val="4"/>
        </w:numPr>
        <w:spacing w:line="276" w:lineRule="auto"/>
      </w:pPr>
      <w:r w:rsidRPr="00580785">
        <w:t>НИОКР</w:t>
      </w:r>
    </w:p>
    <w:p w14:paraId="6DDF3112" w14:textId="77777777" w:rsidR="00114236" w:rsidRDefault="00114236" w:rsidP="00BC3DD7">
      <w:pPr>
        <w:pStyle w:val="a3"/>
        <w:numPr>
          <w:ilvl w:val="0"/>
          <w:numId w:val="4"/>
        </w:numPr>
        <w:spacing w:line="276" w:lineRule="auto"/>
      </w:pPr>
      <w:r w:rsidRPr="00365B12">
        <w:t>Программное обеспечение (</w:t>
      </w:r>
      <w:r>
        <w:t>закупка, разработка</w:t>
      </w:r>
      <w:r w:rsidRPr="00365B12">
        <w:t>)</w:t>
      </w:r>
      <w:r>
        <w:t xml:space="preserve"> (далее - ПО)</w:t>
      </w:r>
    </w:p>
    <w:p w14:paraId="206031A1" w14:textId="77777777" w:rsidR="00114236" w:rsidRDefault="00114236" w:rsidP="00BC3DD7">
      <w:pPr>
        <w:pStyle w:val="a3"/>
        <w:numPr>
          <w:ilvl w:val="0"/>
          <w:numId w:val="4"/>
        </w:numPr>
        <w:spacing w:line="276" w:lineRule="auto"/>
      </w:pPr>
      <w:r w:rsidRPr="00580785">
        <w:t xml:space="preserve">Работа/услуга </w:t>
      </w:r>
    </w:p>
    <w:p w14:paraId="2F4B8383" w14:textId="5AF84E28" w:rsidR="00BC3DD7" w:rsidRDefault="00BC3DD7" w:rsidP="00114236">
      <w:pPr>
        <w:pStyle w:val="a3"/>
        <w:numPr>
          <w:ilvl w:val="0"/>
          <w:numId w:val="4"/>
        </w:numPr>
        <w:spacing w:line="276" w:lineRule="auto"/>
        <w:jc w:val="left"/>
      </w:pPr>
      <w:r w:rsidRPr="00580785">
        <w:t>Т</w:t>
      </w:r>
      <w:r w:rsidR="008869A5" w:rsidRPr="00580785">
        <w:t>овар</w:t>
      </w:r>
      <w:r w:rsidRPr="00580785">
        <w:t xml:space="preserve"> (основные средства или материальные запасы</w:t>
      </w:r>
      <w:r w:rsidR="00114236">
        <w:t>, не включая электрооборудование</w:t>
      </w:r>
      <w:r w:rsidRPr="00580785">
        <w:t>)</w:t>
      </w:r>
    </w:p>
    <w:p w14:paraId="38F9D2D8" w14:textId="685E3970" w:rsidR="00BC3DD7" w:rsidRPr="00580785" w:rsidRDefault="00365B12" w:rsidP="00114236">
      <w:pPr>
        <w:pStyle w:val="a3"/>
        <w:numPr>
          <w:ilvl w:val="0"/>
          <w:numId w:val="4"/>
        </w:numPr>
        <w:spacing w:line="276" w:lineRule="auto"/>
      </w:pPr>
      <w:r w:rsidRPr="00580785">
        <w:t>Товар</w:t>
      </w:r>
      <w:r>
        <w:t xml:space="preserve"> </w:t>
      </w:r>
      <w:r w:rsidRPr="00365B12">
        <w:t>(электрооборудование)</w:t>
      </w:r>
      <w:r w:rsidR="00114236">
        <w:t>.</w:t>
      </w:r>
    </w:p>
    <w:p w14:paraId="631A8CF2" w14:textId="5C13B84E" w:rsidR="008869A5" w:rsidRPr="00580785" w:rsidRDefault="005676EB" w:rsidP="00BC3DD7">
      <w:pPr>
        <w:spacing w:line="276" w:lineRule="auto"/>
        <w:ind w:left="360"/>
      </w:pPr>
      <w:r>
        <w:t>В</w:t>
      </w:r>
      <w:r w:rsidR="008869A5" w:rsidRPr="00580785">
        <w:t xml:space="preserve">ыбор </w:t>
      </w:r>
      <w:r>
        <w:t xml:space="preserve">– </w:t>
      </w:r>
      <w:r w:rsidR="008869A5" w:rsidRPr="00580785">
        <w:t>«один из».</w:t>
      </w:r>
    </w:p>
    <w:p w14:paraId="0C9E1003" w14:textId="646376AB" w:rsidR="008869A5" w:rsidRPr="00580785" w:rsidRDefault="008869A5" w:rsidP="00DD23C7">
      <w:pPr>
        <w:pStyle w:val="a3"/>
        <w:numPr>
          <w:ilvl w:val="0"/>
          <w:numId w:val="5"/>
        </w:numPr>
        <w:spacing w:line="276" w:lineRule="auto"/>
      </w:pPr>
      <w:r w:rsidRPr="00580785">
        <w:rPr>
          <w:u w:val="single"/>
        </w:rPr>
        <w:t>Выбрать проект</w:t>
      </w:r>
      <w:r w:rsidR="00DD23C7" w:rsidRPr="00DD23C7">
        <w:rPr>
          <w:u w:val="single"/>
        </w:rPr>
        <w:t xml:space="preserve"> </w:t>
      </w:r>
      <w:r w:rsidR="00DD23C7">
        <w:rPr>
          <w:u w:val="single"/>
        </w:rPr>
        <w:t xml:space="preserve">в рамках </w:t>
      </w:r>
      <w:r w:rsidR="00985537">
        <w:rPr>
          <w:u w:val="single"/>
        </w:rPr>
        <w:t>СП</w:t>
      </w:r>
      <w:r w:rsidR="00DD23C7" w:rsidRPr="00580785">
        <w:rPr>
          <w:u w:val="single"/>
        </w:rPr>
        <w:t xml:space="preserve"> </w:t>
      </w:r>
      <w:r w:rsidR="00DD23C7">
        <w:rPr>
          <w:u w:val="single"/>
        </w:rPr>
        <w:t>или Политики</w:t>
      </w:r>
      <w:r w:rsidR="00520D76">
        <w:rPr>
          <w:u w:val="single"/>
        </w:rPr>
        <w:t xml:space="preserve"> </w:t>
      </w:r>
      <w:r w:rsidRPr="00580785">
        <w:rPr>
          <w:u w:val="single"/>
        </w:rPr>
        <w:t>(справочник)</w:t>
      </w:r>
      <w:r w:rsidRPr="00580785">
        <w:t>.</w:t>
      </w:r>
      <w:r w:rsidR="00DD23C7">
        <w:t xml:space="preserve"> Руководитель </w:t>
      </w:r>
      <w:r w:rsidR="00985537">
        <w:t>СП</w:t>
      </w:r>
      <w:r w:rsidR="00DD23C7">
        <w:t xml:space="preserve"> или</w:t>
      </w:r>
      <w:r w:rsidR="00DD23C7" w:rsidRPr="00DD23C7">
        <w:t xml:space="preserve"> </w:t>
      </w:r>
      <w:r w:rsidR="00985537">
        <w:t>Политики</w:t>
      </w:r>
      <w:r w:rsidR="00DD23C7" w:rsidRPr="00DD23C7">
        <w:t xml:space="preserve"> </w:t>
      </w:r>
      <w:r w:rsidR="00DD23C7">
        <w:t>при этом определяется автоматически и добавляется в список согласующих.</w:t>
      </w:r>
    </w:p>
    <w:p w14:paraId="353DCD0E" w14:textId="7DB50965" w:rsidR="00DD23C7" w:rsidRPr="00365B12" w:rsidRDefault="00135649" w:rsidP="00BC3DD7">
      <w:pPr>
        <w:pStyle w:val="a3"/>
        <w:numPr>
          <w:ilvl w:val="0"/>
          <w:numId w:val="5"/>
        </w:numPr>
        <w:spacing w:line="276" w:lineRule="auto"/>
      </w:pPr>
      <w:r w:rsidRPr="00365B12">
        <w:rPr>
          <w:u w:val="single"/>
        </w:rPr>
        <w:t>Выбрать лицевой счет (справочник)</w:t>
      </w:r>
      <w:r w:rsidRPr="00365B12">
        <w:t>. В Прироитет-2030 есть только 3 л/</w:t>
      </w:r>
      <w:proofErr w:type="spellStart"/>
      <w:r w:rsidRPr="00365B12">
        <w:t>сч</w:t>
      </w:r>
      <w:proofErr w:type="spellEnd"/>
      <w:r w:rsidRPr="00365B12">
        <w:t xml:space="preserve">, но может быть добавлены иные лицевые счета. </w:t>
      </w:r>
      <w:r w:rsidR="00DD23C7" w:rsidRPr="00365B12">
        <w:t xml:space="preserve">При выборе дополнительных </w:t>
      </w:r>
      <w:r w:rsidR="00365B12" w:rsidRPr="00365B12">
        <w:t>л/</w:t>
      </w:r>
      <w:proofErr w:type="spellStart"/>
      <w:r w:rsidR="00365B12" w:rsidRPr="00365B12">
        <w:t>сч</w:t>
      </w:r>
      <w:proofErr w:type="spellEnd"/>
      <w:r w:rsidR="00365B12" w:rsidRPr="00365B12">
        <w:t xml:space="preserve"> </w:t>
      </w:r>
      <w:r w:rsidR="00DD23C7" w:rsidRPr="00365B12">
        <w:t>(не Приоритета-2030»), руководители этих л/</w:t>
      </w:r>
      <w:proofErr w:type="spellStart"/>
      <w:r w:rsidR="00DD23C7" w:rsidRPr="00365B12">
        <w:t>сч</w:t>
      </w:r>
      <w:proofErr w:type="spellEnd"/>
      <w:r w:rsidR="00DD23C7" w:rsidRPr="00365B12">
        <w:t xml:space="preserve"> </w:t>
      </w:r>
      <w:r w:rsidR="00281AF7">
        <w:t>добавляются</w:t>
      </w:r>
      <w:r w:rsidR="00DD23C7" w:rsidRPr="00365B12">
        <w:t xml:space="preserve"> в спис</w:t>
      </w:r>
      <w:r w:rsidR="00281AF7">
        <w:t>ок</w:t>
      </w:r>
      <w:r w:rsidR="00DD23C7" w:rsidRPr="00365B12">
        <w:t xml:space="preserve"> </w:t>
      </w:r>
      <w:r w:rsidR="00281AF7">
        <w:t>дополнительных</w:t>
      </w:r>
      <w:r w:rsidR="00DD23C7" w:rsidRPr="00365B12">
        <w:t xml:space="preserve"> согласующих.</w:t>
      </w:r>
    </w:p>
    <w:p w14:paraId="264685F4" w14:textId="41044DA5" w:rsidR="00C006F7" w:rsidRPr="00C006F7" w:rsidRDefault="00C006F7" w:rsidP="00C006F7">
      <w:pPr>
        <w:pStyle w:val="a3"/>
        <w:numPr>
          <w:ilvl w:val="0"/>
          <w:numId w:val="5"/>
        </w:numPr>
      </w:pPr>
      <w:r w:rsidRPr="00C006F7">
        <w:t>В случае закупки с нескольких лицевых счетов Инициатор закупки долж</w:t>
      </w:r>
      <w:r>
        <w:t xml:space="preserve">ен </w:t>
      </w:r>
      <w:r w:rsidRPr="00C006F7">
        <w:rPr>
          <w:u w:val="single"/>
        </w:rPr>
        <w:t>приложить пояснительную записку</w:t>
      </w:r>
      <w:r>
        <w:t xml:space="preserve"> с указанием какие именно товары/работы/услуги закупаются с каждого лицевого счета.</w:t>
      </w:r>
    </w:p>
    <w:p w14:paraId="450DD9F2" w14:textId="04720C17" w:rsidR="00810E11" w:rsidRPr="00580785" w:rsidRDefault="00810E11" w:rsidP="00BC3DD7">
      <w:pPr>
        <w:pStyle w:val="a3"/>
        <w:numPr>
          <w:ilvl w:val="0"/>
          <w:numId w:val="5"/>
        </w:numPr>
        <w:spacing w:line="276" w:lineRule="auto"/>
      </w:pPr>
      <w:r w:rsidRPr="00580785">
        <w:rPr>
          <w:u w:val="single"/>
        </w:rPr>
        <w:lastRenderedPageBreak/>
        <w:t>Указать сумму договора.</w:t>
      </w:r>
      <w:r w:rsidRPr="00580785">
        <w:t xml:space="preserve"> Если лицевых счетов несколько, то указывается по каждому лицевому счету.</w:t>
      </w:r>
    </w:p>
    <w:p w14:paraId="08E925D3" w14:textId="1F8227D4" w:rsidR="00472126" w:rsidRPr="00580785" w:rsidRDefault="00472126" w:rsidP="00BC3DD7">
      <w:pPr>
        <w:pStyle w:val="a3"/>
        <w:numPr>
          <w:ilvl w:val="0"/>
          <w:numId w:val="5"/>
        </w:numPr>
        <w:spacing w:line="276" w:lineRule="auto"/>
        <w:rPr>
          <w:u w:val="single"/>
        </w:rPr>
      </w:pPr>
      <w:r w:rsidRPr="00580785">
        <w:rPr>
          <w:u w:val="single"/>
        </w:rPr>
        <w:t>Приложить проект договора</w:t>
      </w:r>
      <w:r w:rsidRPr="00580785">
        <w:t xml:space="preserve"> в формате </w:t>
      </w:r>
      <w:r w:rsidRPr="00580785">
        <w:rPr>
          <w:lang w:val="en-US"/>
        </w:rPr>
        <w:t>MS</w:t>
      </w:r>
      <w:r w:rsidRPr="00580785">
        <w:t xml:space="preserve"> </w:t>
      </w:r>
      <w:r w:rsidRPr="00580785">
        <w:rPr>
          <w:lang w:val="en-US"/>
        </w:rPr>
        <w:t>Word</w:t>
      </w:r>
      <w:r w:rsidRPr="00580785">
        <w:t>.</w:t>
      </w:r>
    </w:p>
    <w:p w14:paraId="68AB47FF" w14:textId="60A7FCCC" w:rsidR="00DD23C7" w:rsidRPr="00DD23C7" w:rsidRDefault="008869A5" w:rsidP="00BC3DD7">
      <w:pPr>
        <w:pStyle w:val="a3"/>
        <w:numPr>
          <w:ilvl w:val="0"/>
          <w:numId w:val="5"/>
        </w:numPr>
        <w:spacing w:line="276" w:lineRule="auto"/>
        <w:rPr>
          <w:u w:val="single"/>
        </w:rPr>
      </w:pPr>
      <w:r w:rsidRPr="00580785">
        <w:rPr>
          <w:u w:val="single"/>
        </w:rPr>
        <w:t>Приложить скан-копии документов</w:t>
      </w:r>
      <w:r w:rsidRPr="00580785">
        <w:t>: служебная записка-обоснование, коммерческое(</w:t>
      </w:r>
      <w:proofErr w:type="spellStart"/>
      <w:r w:rsidRPr="00580785">
        <w:t>ие</w:t>
      </w:r>
      <w:proofErr w:type="spellEnd"/>
      <w:r w:rsidRPr="00580785">
        <w:t>) предложен</w:t>
      </w:r>
      <w:r w:rsidR="00AC6897">
        <w:t>ие(я) (</w:t>
      </w:r>
      <w:r w:rsidR="00DD23C7">
        <w:t>до 5-ти файлов</w:t>
      </w:r>
      <w:r w:rsidR="00AC6897">
        <w:t>)</w:t>
      </w:r>
      <w:r w:rsidRPr="00580785">
        <w:t xml:space="preserve">. </w:t>
      </w:r>
    </w:p>
    <w:p w14:paraId="6AF0FBEF" w14:textId="669B332B" w:rsidR="008869A5" w:rsidRPr="00580785" w:rsidRDefault="00DD23C7" w:rsidP="00BC3DD7">
      <w:pPr>
        <w:pStyle w:val="a3"/>
        <w:numPr>
          <w:ilvl w:val="0"/>
          <w:numId w:val="5"/>
        </w:numPr>
        <w:spacing w:line="276" w:lineRule="auto"/>
        <w:rPr>
          <w:u w:val="single"/>
        </w:rPr>
      </w:pPr>
      <w:r>
        <w:rPr>
          <w:u w:val="single"/>
        </w:rPr>
        <w:t>Приложить, при необходимости, иные документы, обосновывающие закупку</w:t>
      </w:r>
      <w:r>
        <w:t xml:space="preserve">. Например, свидетельство о регистрации права собственности, </w:t>
      </w:r>
      <w:r w:rsidR="00CA329E">
        <w:t>подтверждение исключительных прав</w:t>
      </w:r>
      <w:r w:rsidR="00C006F7">
        <w:t>, пояснительную записку</w:t>
      </w:r>
      <w:r w:rsidR="00CA329E">
        <w:t xml:space="preserve"> и т.п. документы</w:t>
      </w:r>
      <w:r w:rsidRPr="00DD23C7">
        <w:t xml:space="preserve"> (</w:t>
      </w:r>
      <w:r>
        <w:t>не более 3-х документов)</w:t>
      </w:r>
      <w:r w:rsidR="008869A5" w:rsidRPr="00580785">
        <w:t>.</w:t>
      </w:r>
      <w:r w:rsidR="00C006F7">
        <w:t xml:space="preserve"> </w:t>
      </w:r>
    </w:p>
    <w:p w14:paraId="39FDF098" w14:textId="208B360F" w:rsidR="0038693D" w:rsidRPr="00580785" w:rsidRDefault="0038693D" w:rsidP="00D535FB">
      <w:pPr>
        <w:pStyle w:val="a3"/>
        <w:numPr>
          <w:ilvl w:val="0"/>
          <w:numId w:val="5"/>
        </w:numPr>
        <w:spacing w:line="276" w:lineRule="auto"/>
        <w:rPr>
          <w:u w:val="single"/>
        </w:rPr>
      </w:pPr>
      <w:r w:rsidRPr="00580785">
        <w:rPr>
          <w:u w:val="single"/>
        </w:rPr>
        <w:t xml:space="preserve">Указать № </w:t>
      </w:r>
      <w:proofErr w:type="spellStart"/>
      <w:r w:rsidRPr="00580785">
        <w:rPr>
          <w:u w:val="single"/>
        </w:rPr>
        <w:t>мат.точки</w:t>
      </w:r>
      <w:proofErr w:type="spellEnd"/>
      <w:r w:rsidRPr="00580785">
        <w:rPr>
          <w:u w:val="single"/>
        </w:rPr>
        <w:t xml:space="preserve"> и </w:t>
      </w:r>
      <w:proofErr w:type="spellStart"/>
      <w:r w:rsidRPr="00580785">
        <w:rPr>
          <w:u w:val="single"/>
        </w:rPr>
        <w:t>матответственное</w:t>
      </w:r>
      <w:proofErr w:type="spellEnd"/>
      <w:r w:rsidRPr="00580785">
        <w:rPr>
          <w:u w:val="single"/>
        </w:rPr>
        <w:t xml:space="preserve"> </w:t>
      </w:r>
      <w:r w:rsidRPr="00580785">
        <w:t>лицо в случае, если закупается товар или программное обеспечение.</w:t>
      </w:r>
    </w:p>
    <w:p w14:paraId="5E03B8EE" w14:textId="7372BAA7" w:rsidR="0038693D" w:rsidRPr="00DD23C7" w:rsidRDefault="004905C6" w:rsidP="00DD23C7">
      <w:pPr>
        <w:pStyle w:val="a3"/>
        <w:numPr>
          <w:ilvl w:val="0"/>
          <w:numId w:val="5"/>
        </w:numPr>
        <w:spacing w:line="276" w:lineRule="auto"/>
        <w:rPr>
          <w:u w:val="single"/>
        </w:rPr>
      </w:pPr>
      <w:r w:rsidRPr="00580785">
        <w:rPr>
          <w:u w:val="single"/>
        </w:rPr>
        <w:t>Указать ответственного за предоставление отчетных документов.</w:t>
      </w:r>
    </w:p>
    <w:p w14:paraId="493A18D2" w14:textId="59706D31" w:rsidR="004A431D" w:rsidRPr="00FB2390" w:rsidRDefault="00D32283" w:rsidP="00FB2390">
      <w:pPr>
        <w:pStyle w:val="a3"/>
        <w:numPr>
          <w:ilvl w:val="0"/>
          <w:numId w:val="3"/>
        </w:numPr>
        <w:spacing w:line="276" w:lineRule="auto"/>
        <w:ind w:left="0" w:firstLine="360"/>
      </w:pPr>
      <w:r>
        <w:t>При выборе</w:t>
      </w:r>
      <w:r w:rsidR="00FB2390" w:rsidRPr="00FB2390">
        <w:t xml:space="preserve"> </w:t>
      </w:r>
      <w:proofErr w:type="spellStart"/>
      <w:r w:rsidR="00FB2390" w:rsidRPr="00FB2390">
        <w:t>ТИПа</w:t>
      </w:r>
      <w:proofErr w:type="spellEnd"/>
      <w:r w:rsidR="00FB2390" w:rsidRPr="00FB2390">
        <w:t xml:space="preserve"> </w:t>
      </w:r>
      <w:r w:rsidR="006C7368" w:rsidRPr="00FB2390">
        <w:t>закупки</w:t>
      </w:r>
      <w:r w:rsidR="00FB2390" w:rsidRPr="00FB2390">
        <w:t xml:space="preserve"> «Товар (электрооборудование)»</w:t>
      </w:r>
      <w:r w:rsidR="006C7368" w:rsidRPr="00FB2390">
        <w:t xml:space="preserve"> </w:t>
      </w:r>
      <w:r w:rsidR="00FB2390">
        <w:t xml:space="preserve">(т.е. закупки основных средств или их элементов, </w:t>
      </w:r>
      <w:r w:rsidR="00CA329E" w:rsidRPr="00FB2390">
        <w:t>требующ</w:t>
      </w:r>
      <w:r w:rsidR="00FB2390">
        <w:t>их</w:t>
      </w:r>
      <w:r w:rsidR="00CA329E" w:rsidRPr="00FB2390">
        <w:t xml:space="preserve"> подключения к электросети университета</w:t>
      </w:r>
      <w:r w:rsidR="00FB2390">
        <w:t xml:space="preserve">) </w:t>
      </w:r>
      <w:r w:rsidR="004A431D" w:rsidRPr="00E6282E">
        <w:t>в список дополнительных согласующих</w:t>
      </w:r>
      <w:r w:rsidR="00FB2390">
        <w:t xml:space="preserve"> </w:t>
      </w:r>
      <w:r w:rsidR="00FB2390" w:rsidRPr="00FB2390">
        <w:t>автоматически добавляется гл</w:t>
      </w:r>
      <w:r w:rsidR="00FB2390">
        <w:t>авный</w:t>
      </w:r>
      <w:r w:rsidR="00FB2390" w:rsidRPr="00FB2390">
        <w:t xml:space="preserve"> инженер</w:t>
      </w:r>
      <w:r w:rsidR="00FB2390">
        <w:t>, о чем в окне карточки появляется уведомление.</w:t>
      </w:r>
      <w:r>
        <w:t xml:space="preserve"> В этом случае после отправки Заявки на согласование документы сначала поступят на согласование главному инженеру и после этого уже на согласование согласно общему маршруту.</w:t>
      </w:r>
    </w:p>
    <w:p w14:paraId="08CB93DD" w14:textId="538AB8D7" w:rsidR="008869A5" w:rsidRDefault="008869A5" w:rsidP="004D52E0">
      <w:pPr>
        <w:pStyle w:val="a3"/>
        <w:numPr>
          <w:ilvl w:val="0"/>
          <w:numId w:val="3"/>
        </w:numPr>
        <w:spacing w:line="276" w:lineRule="auto"/>
        <w:ind w:left="0" w:firstLine="360"/>
      </w:pPr>
      <w:r w:rsidRPr="00580785">
        <w:t>Пос</w:t>
      </w:r>
      <w:r w:rsidR="0038693D" w:rsidRPr="00580785">
        <w:t xml:space="preserve">ле отправки на согласование </w:t>
      </w:r>
      <w:r w:rsidR="00CA329E">
        <w:t>В</w:t>
      </w:r>
      <w:r w:rsidR="0038693D" w:rsidRPr="00580785">
        <w:t xml:space="preserve">носящим </w:t>
      </w:r>
      <w:r w:rsidR="00CA329E">
        <w:t>Заявка</w:t>
      </w:r>
      <w:r w:rsidR="0038693D" w:rsidRPr="00580785">
        <w:t xml:space="preserve"> уходит </w:t>
      </w:r>
      <w:r w:rsidR="00851D70" w:rsidRPr="00580785">
        <w:t xml:space="preserve">на согласование руководителю СП или </w:t>
      </w:r>
      <w:r w:rsidR="00985537">
        <w:t xml:space="preserve">Политики (как правило – это </w:t>
      </w:r>
      <w:r w:rsidR="00851D70" w:rsidRPr="00580785">
        <w:t>проректор</w:t>
      </w:r>
      <w:r w:rsidR="00985537">
        <w:t>)</w:t>
      </w:r>
      <w:r w:rsidR="00851D70" w:rsidRPr="00580785">
        <w:t>. Руководитель СП/</w:t>
      </w:r>
      <w:r w:rsidR="00985537">
        <w:t>Политики</w:t>
      </w:r>
      <w:r w:rsidR="00851D70" w:rsidRPr="00580785">
        <w:t xml:space="preserve"> проверяет документы и либо согласовывает, либо отправляет </w:t>
      </w:r>
      <w:r w:rsidR="00CA329E">
        <w:t>И</w:t>
      </w:r>
      <w:r w:rsidR="00851D70" w:rsidRPr="00580785">
        <w:t>нициатору</w:t>
      </w:r>
      <w:r w:rsidR="00CA329E">
        <w:t xml:space="preserve"> закупки</w:t>
      </w:r>
      <w:r w:rsidR="00851D70" w:rsidRPr="00580785">
        <w:t xml:space="preserve"> на доработку.</w:t>
      </w:r>
    </w:p>
    <w:p w14:paraId="24E72C63" w14:textId="07CDEFEF" w:rsidR="000A129B" w:rsidRPr="00114236" w:rsidRDefault="00CA329E" w:rsidP="000A129B">
      <w:pPr>
        <w:pStyle w:val="a3"/>
        <w:numPr>
          <w:ilvl w:val="0"/>
          <w:numId w:val="3"/>
        </w:numPr>
        <w:spacing w:line="276" w:lineRule="auto"/>
        <w:ind w:left="0" w:firstLine="360"/>
      </w:pPr>
      <w:r w:rsidRPr="00114236">
        <w:t>После согласования руководител</w:t>
      </w:r>
      <w:r w:rsidR="00520D76" w:rsidRPr="00114236">
        <w:t>ем</w:t>
      </w:r>
      <w:r w:rsidRPr="00114236">
        <w:t xml:space="preserve"> СП/</w:t>
      </w:r>
      <w:r w:rsidR="00985537" w:rsidRPr="00114236">
        <w:t>Политики</w:t>
      </w:r>
      <w:r w:rsidRPr="00114236">
        <w:t xml:space="preserve"> Заявка </w:t>
      </w:r>
      <w:r w:rsidR="00520D76" w:rsidRPr="00114236">
        <w:t>поступает в Исполнительную Дирекцию (ИД) программы «Приоритет 2030».</w:t>
      </w:r>
      <w:r w:rsidR="000A129B" w:rsidRPr="00114236">
        <w:t xml:space="preserve"> Исполнительная дирекция:</w:t>
      </w:r>
    </w:p>
    <w:p w14:paraId="148CD1CE" w14:textId="559FEA5C" w:rsidR="00520D76" w:rsidRPr="00114236" w:rsidRDefault="000A129B" w:rsidP="000A129B">
      <w:pPr>
        <w:pStyle w:val="a3"/>
        <w:numPr>
          <w:ilvl w:val="1"/>
          <w:numId w:val="3"/>
        </w:numPr>
        <w:spacing w:line="276" w:lineRule="auto"/>
      </w:pPr>
      <w:r w:rsidRPr="00114236">
        <w:t>П</w:t>
      </w:r>
      <w:r w:rsidR="00520D76" w:rsidRPr="00114236">
        <w:t>роверяет целесообразность и обоснованность закупки, соответствие целям программы, корректность указания СП/Политики и проекта, наличие бюджета по проекту, соответствие условий договора условиям реализации программы «Приоритет 2030» и общим требованиям к договорам. При необходимости ИД уточняет № лицевого счета в ра</w:t>
      </w:r>
      <w:r w:rsidRPr="00114236">
        <w:t>мках программы «Приоритет-2030»;</w:t>
      </w:r>
    </w:p>
    <w:p w14:paraId="0330D25D" w14:textId="4CDD6777" w:rsidR="00520D76" w:rsidRPr="00114236" w:rsidRDefault="000A129B" w:rsidP="000A129B">
      <w:pPr>
        <w:pStyle w:val="a3"/>
        <w:numPr>
          <w:ilvl w:val="1"/>
          <w:numId w:val="3"/>
        </w:numPr>
        <w:spacing w:line="276" w:lineRule="auto"/>
      </w:pPr>
      <w:r w:rsidRPr="00114236">
        <w:t>Р</w:t>
      </w:r>
      <w:r w:rsidR="00520D76" w:rsidRPr="00114236">
        <w:t>ассматривает Заявку и документы на Комиссии по рассмотрению обоснованности и правомерности закупок у единственного поставщика в рамках программы «Приоритет-2030»</w:t>
      </w:r>
      <w:r w:rsidR="005E0F40" w:rsidRPr="00114236">
        <w:t>. Решение Комиссии оформляется в соответствии с Регламентом на распечатанной копии служебной записки-обосновании и прикрепляется к Заявке</w:t>
      </w:r>
      <w:r w:rsidRPr="00114236">
        <w:t>;</w:t>
      </w:r>
    </w:p>
    <w:p w14:paraId="71C25181" w14:textId="72A6931F" w:rsidR="000A129B" w:rsidRPr="00114236" w:rsidRDefault="000A129B" w:rsidP="000A129B">
      <w:pPr>
        <w:pStyle w:val="a3"/>
        <w:numPr>
          <w:ilvl w:val="1"/>
          <w:numId w:val="3"/>
        </w:numPr>
        <w:spacing w:line="276" w:lineRule="auto"/>
      </w:pPr>
      <w:r w:rsidRPr="00114236">
        <w:t xml:space="preserve">Если Инициатором закупки выбран ТИП «Товар»/«Товар (электрооборудование)», то ИД в режиме «Проконсультироваться» направляет Заявку в УБУ, Отдел учета нефинансовых активов, для разделения суммы закупки по кодам КОСГУ. УБУ вносит в </w:t>
      </w:r>
      <w:r w:rsidR="007B696A">
        <w:t xml:space="preserve">карточке </w:t>
      </w:r>
      <w:r w:rsidRPr="00114236">
        <w:t>Заявк</w:t>
      </w:r>
      <w:r w:rsidR="007B696A">
        <w:t>и</w:t>
      </w:r>
      <w:r w:rsidRPr="00114236">
        <w:t xml:space="preserve"> соответствующие коды КОСГУ и суммы </w:t>
      </w:r>
      <w:r w:rsidR="00281AF7">
        <w:t>по ним</w:t>
      </w:r>
      <w:r w:rsidRPr="00114236">
        <w:t>. Согласованный документ возвращается в ИД</w:t>
      </w:r>
      <w:r w:rsidR="00281AF7">
        <w:t xml:space="preserve">. </w:t>
      </w:r>
      <w:r w:rsidR="00281AF7" w:rsidRPr="00114236">
        <w:t>На «печатной» форме Заявки (документ MS Word) должен появиться согласующий штамп</w:t>
      </w:r>
      <w:r w:rsidRPr="00114236">
        <w:t xml:space="preserve">; </w:t>
      </w:r>
    </w:p>
    <w:p w14:paraId="51A94CF8" w14:textId="3837D6F8" w:rsidR="000A129B" w:rsidRPr="00114236" w:rsidRDefault="000A129B" w:rsidP="000A129B">
      <w:pPr>
        <w:pStyle w:val="a3"/>
        <w:numPr>
          <w:ilvl w:val="1"/>
          <w:numId w:val="3"/>
        </w:numPr>
        <w:spacing w:line="276" w:lineRule="auto"/>
      </w:pPr>
      <w:r w:rsidRPr="00114236">
        <w:t>Если Инициатором закупки выбран ТИП «НИОКР», то ИД в режиме «Проконсультироваться» направляет Заявку в Центр интеллектуальной собственности и трансфера технологий (</w:t>
      </w:r>
      <w:proofErr w:type="spellStart"/>
      <w:r w:rsidRPr="00114236">
        <w:t>ЦИСиТТ</w:t>
      </w:r>
      <w:proofErr w:type="spellEnd"/>
      <w:r w:rsidRPr="00114236">
        <w:t xml:space="preserve">). </w:t>
      </w:r>
      <w:proofErr w:type="spellStart"/>
      <w:r w:rsidRPr="00114236">
        <w:t>ЦИСиТТ</w:t>
      </w:r>
      <w:proofErr w:type="spellEnd"/>
      <w:r w:rsidRPr="00114236">
        <w:t xml:space="preserve"> относ</w:t>
      </w:r>
      <w:r w:rsidR="00114236" w:rsidRPr="00114236">
        <w:t>и</w:t>
      </w:r>
      <w:r w:rsidRPr="00114236">
        <w:t>т договор к типу «</w:t>
      </w:r>
      <w:proofErr w:type="spellStart"/>
      <w:r w:rsidRPr="00114236">
        <w:t>НИР_с_РИД</w:t>
      </w:r>
      <w:proofErr w:type="spellEnd"/>
      <w:r w:rsidRPr="00114236">
        <w:t>» (КВР/КОСГУ 241/226) или «</w:t>
      </w:r>
      <w:proofErr w:type="spellStart"/>
      <w:r w:rsidRPr="00114236">
        <w:t>НИР_без_РИД</w:t>
      </w:r>
      <w:proofErr w:type="spellEnd"/>
      <w:r w:rsidRPr="00114236">
        <w:t xml:space="preserve">» (КВР/КЭК 244/226), указывая соответствующие коды КВР/КОСГУ в </w:t>
      </w:r>
      <w:r w:rsidR="007B696A">
        <w:t xml:space="preserve">карточке </w:t>
      </w:r>
      <w:r w:rsidR="00281AF7">
        <w:t>Заявки</w:t>
      </w:r>
      <w:r w:rsidR="00114236" w:rsidRPr="00114236">
        <w:t>. Согласованный документ возвращается в ИД</w:t>
      </w:r>
      <w:r w:rsidR="00281AF7">
        <w:t>.</w:t>
      </w:r>
      <w:r w:rsidR="00281AF7" w:rsidRPr="00281AF7">
        <w:t xml:space="preserve"> </w:t>
      </w:r>
      <w:r w:rsidR="00281AF7" w:rsidRPr="00114236">
        <w:t>На «печатной» форме Заявки (документ MS Word) должен появиться согласующий штамп</w:t>
      </w:r>
      <w:r w:rsidR="00114236" w:rsidRPr="00114236">
        <w:t>.</w:t>
      </w:r>
    </w:p>
    <w:p w14:paraId="4B33F48F" w14:textId="6D8640CD" w:rsidR="00520D76" w:rsidRPr="00114236" w:rsidRDefault="005E0F40" w:rsidP="005E0F40">
      <w:pPr>
        <w:pStyle w:val="a3"/>
        <w:numPr>
          <w:ilvl w:val="0"/>
          <w:numId w:val="3"/>
        </w:numPr>
        <w:spacing w:line="276" w:lineRule="auto"/>
        <w:ind w:left="0" w:firstLine="360"/>
      </w:pPr>
      <w:r w:rsidRPr="00114236">
        <w:t xml:space="preserve">При выявлении ИД несоответствий на этапах </w:t>
      </w:r>
      <w:r w:rsidR="00114236">
        <w:t>7.1</w:t>
      </w:r>
      <w:r w:rsidR="000A129B" w:rsidRPr="00114236">
        <w:t>-</w:t>
      </w:r>
      <w:r w:rsidR="00114236">
        <w:t>7.4</w:t>
      </w:r>
      <w:r w:rsidRPr="00114236">
        <w:t xml:space="preserve"> Заявка возвращается Инициатору закупки на доработку. В ином случае Заявка направляется на дальнейшее согласование.</w:t>
      </w:r>
    </w:p>
    <w:p w14:paraId="25A02021" w14:textId="6ED25C55" w:rsidR="004D52E0" w:rsidRPr="00580785" w:rsidRDefault="004D52E0" w:rsidP="006A74DD">
      <w:pPr>
        <w:pStyle w:val="a3"/>
        <w:numPr>
          <w:ilvl w:val="0"/>
          <w:numId w:val="3"/>
        </w:numPr>
        <w:spacing w:line="276" w:lineRule="auto"/>
        <w:ind w:left="0" w:firstLine="360"/>
      </w:pPr>
      <w:r w:rsidRPr="00580785">
        <w:t>Маршрут</w:t>
      </w:r>
      <w:r w:rsidR="00467CE4" w:rsidRPr="00580785">
        <w:t xml:space="preserve">ы после согласования </w:t>
      </w:r>
      <w:r w:rsidR="005E0F40">
        <w:t>Заявки ИД</w:t>
      </w:r>
      <w:r w:rsidRPr="00580785">
        <w:t xml:space="preserve"> в зависимости от выбранного </w:t>
      </w:r>
      <w:proofErr w:type="spellStart"/>
      <w:r w:rsidRPr="00580785">
        <w:t>ТИПа</w:t>
      </w:r>
      <w:proofErr w:type="spellEnd"/>
      <w:r w:rsidRPr="00580785">
        <w:t xml:space="preserve"> закупки:</w:t>
      </w:r>
    </w:p>
    <w:p w14:paraId="589CAFF6" w14:textId="77777777" w:rsidR="003A6875" w:rsidRPr="003A6875" w:rsidRDefault="003A6875" w:rsidP="006A74DD">
      <w:pPr>
        <w:pStyle w:val="a3"/>
        <w:numPr>
          <w:ilvl w:val="0"/>
          <w:numId w:val="8"/>
        </w:numPr>
        <w:spacing w:line="276" w:lineRule="auto"/>
        <w:rPr>
          <w:vanish/>
        </w:rPr>
      </w:pPr>
    </w:p>
    <w:p w14:paraId="2F348D11" w14:textId="77777777" w:rsidR="003A6875" w:rsidRPr="003A6875" w:rsidRDefault="003A6875" w:rsidP="006A74DD">
      <w:pPr>
        <w:pStyle w:val="a3"/>
        <w:numPr>
          <w:ilvl w:val="0"/>
          <w:numId w:val="8"/>
        </w:numPr>
        <w:spacing w:line="276" w:lineRule="auto"/>
        <w:rPr>
          <w:vanish/>
        </w:rPr>
      </w:pPr>
    </w:p>
    <w:p w14:paraId="44AFD5F5" w14:textId="77777777" w:rsidR="003A6875" w:rsidRPr="003A6875" w:rsidRDefault="003A6875" w:rsidP="006A74DD">
      <w:pPr>
        <w:pStyle w:val="a3"/>
        <w:numPr>
          <w:ilvl w:val="0"/>
          <w:numId w:val="8"/>
        </w:numPr>
        <w:spacing w:line="276" w:lineRule="auto"/>
        <w:rPr>
          <w:vanish/>
        </w:rPr>
      </w:pPr>
    </w:p>
    <w:p w14:paraId="014AF83B" w14:textId="77777777" w:rsidR="003A6875" w:rsidRPr="003A6875" w:rsidRDefault="003A6875" w:rsidP="006A74DD">
      <w:pPr>
        <w:pStyle w:val="a3"/>
        <w:numPr>
          <w:ilvl w:val="0"/>
          <w:numId w:val="8"/>
        </w:numPr>
        <w:spacing w:line="276" w:lineRule="auto"/>
        <w:rPr>
          <w:vanish/>
        </w:rPr>
      </w:pPr>
    </w:p>
    <w:p w14:paraId="08E99C87" w14:textId="77777777" w:rsidR="003A6875" w:rsidRPr="003A6875" w:rsidRDefault="003A6875" w:rsidP="006A74DD">
      <w:pPr>
        <w:pStyle w:val="a3"/>
        <w:numPr>
          <w:ilvl w:val="0"/>
          <w:numId w:val="8"/>
        </w:numPr>
        <w:spacing w:line="276" w:lineRule="auto"/>
        <w:rPr>
          <w:vanish/>
        </w:rPr>
      </w:pPr>
    </w:p>
    <w:p w14:paraId="3790A491" w14:textId="77777777" w:rsidR="003A6875" w:rsidRPr="003A6875" w:rsidRDefault="003A6875" w:rsidP="006A74DD">
      <w:pPr>
        <w:pStyle w:val="a3"/>
        <w:numPr>
          <w:ilvl w:val="0"/>
          <w:numId w:val="8"/>
        </w:numPr>
        <w:spacing w:line="276" w:lineRule="auto"/>
        <w:rPr>
          <w:vanish/>
        </w:rPr>
      </w:pPr>
    </w:p>
    <w:p w14:paraId="13843974" w14:textId="41A97CDD" w:rsidR="00C0157C" w:rsidRPr="007B696A" w:rsidRDefault="00C0157C" w:rsidP="00C0157C">
      <w:pPr>
        <w:pStyle w:val="a3"/>
        <w:numPr>
          <w:ilvl w:val="1"/>
          <w:numId w:val="3"/>
        </w:numPr>
        <w:spacing w:line="276" w:lineRule="auto"/>
        <w:ind w:left="851" w:hanging="491"/>
        <w:rPr>
          <w:color w:val="2F5496" w:themeColor="accent5" w:themeShade="BF"/>
        </w:rPr>
      </w:pPr>
      <w:r w:rsidRPr="00580785">
        <w:t xml:space="preserve">В случае выбора типа закупки «Договор ГПХ» (ТИП </w:t>
      </w:r>
      <w:r w:rsidR="00281AF7">
        <w:t>1</w:t>
      </w:r>
      <w:r w:rsidRPr="00580785">
        <w:t xml:space="preserve">) </w:t>
      </w:r>
      <w:r>
        <w:t>Заявка</w:t>
      </w:r>
      <w:r w:rsidRPr="00580785">
        <w:t xml:space="preserve"> направляются в УБУ, Отдел </w:t>
      </w:r>
      <w:r w:rsidRPr="006A74DD">
        <w:t xml:space="preserve">учета расчетов по оплате труда, стипендии и прочим выплатам, </w:t>
      </w:r>
      <w:r w:rsidRPr="00580785">
        <w:t xml:space="preserve">для проверки </w:t>
      </w:r>
      <w:r>
        <w:t>реквизитов</w:t>
      </w:r>
      <w:r w:rsidRPr="00580785">
        <w:t xml:space="preserve"> договора ГПХ</w:t>
      </w:r>
      <w:r>
        <w:t xml:space="preserve"> и отсутствия исполнителя по договору в штате университета;</w:t>
      </w:r>
    </w:p>
    <w:p w14:paraId="29386F5C" w14:textId="1A54C14B" w:rsidR="004D52E0" w:rsidRPr="00580785" w:rsidRDefault="004D52E0" w:rsidP="005E0F40">
      <w:pPr>
        <w:pStyle w:val="a3"/>
        <w:numPr>
          <w:ilvl w:val="1"/>
          <w:numId w:val="3"/>
        </w:numPr>
        <w:tabs>
          <w:tab w:val="left" w:pos="993"/>
        </w:tabs>
        <w:spacing w:line="276" w:lineRule="auto"/>
        <w:ind w:left="851" w:hanging="491"/>
      </w:pPr>
      <w:r w:rsidRPr="00580785">
        <w:t xml:space="preserve">В случае закупки ПО (ТИП </w:t>
      </w:r>
      <w:r w:rsidR="00914F3F">
        <w:t>3</w:t>
      </w:r>
      <w:r w:rsidRPr="00580785">
        <w:t xml:space="preserve">) </w:t>
      </w:r>
      <w:r w:rsidR="007B696A">
        <w:t>Заявка</w:t>
      </w:r>
      <w:r w:rsidRPr="00580785">
        <w:t xml:space="preserve"> направляется на согласование проректору по информационным технологиям Лямину А.В.</w:t>
      </w:r>
      <w:r w:rsidR="007B696A">
        <w:t>;</w:t>
      </w:r>
    </w:p>
    <w:p w14:paraId="675EC1A2" w14:textId="19B24AC1" w:rsidR="007B696A" w:rsidRPr="005E1E41" w:rsidRDefault="007B696A" w:rsidP="007B696A">
      <w:pPr>
        <w:pStyle w:val="a3"/>
        <w:numPr>
          <w:ilvl w:val="1"/>
          <w:numId w:val="3"/>
        </w:numPr>
        <w:spacing w:line="276" w:lineRule="auto"/>
        <w:rPr>
          <w:color w:val="2F5496" w:themeColor="accent5" w:themeShade="BF"/>
        </w:rPr>
      </w:pPr>
      <w:r>
        <w:t xml:space="preserve">Во всех иных случаях после согласования ИД (п.8) Заявка сразу направляется на согласование </w:t>
      </w:r>
      <w:r w:rsidRPr="007B696A">
        <w:t>в Отдел противодействия коррупции</w:t>
      </w:r>
      <w:r w:rsidR="00B55062">
        <w:t xml:space="preserve"> (п.1</w:t>
      </w:r>
      <w:r w:rsidR="00C0157C">
        <w:t>1</w:t>
      </w:r>
      <w:r w:rsidR="00B55062">
        <w:t>)</w:t>
      </w:r>
      <w:r w:rsidR="00BB019F">
        <w:t xml:space="preserve"> при сумме более 50 000 р</w:t>
      </w:r>
      <w:r w:rsidR="00B55062">
        <w:t>.</w:t>
      </w:r>
    </w:p>
    <w:p w14:paraId="6ED5C56F" w14:textId="28AAE153" w:rsidR="00B10609" w:rsidRPr="00B55062" w:rsidRDefault="00B10609" w:rsidP="00B55062">
      <w:pPr>
        <w:pStyle w:val="a3"/>
        <w:numPr>
          <w:ilvl w:val="0"/>
          <w:numId w:val="3"/>
        </w:numPr>
        <w:spacing w:line="276" w:lineRule="auto"/>
        <w:ind w:left="0" w:firstLine="360"/>
      </w:pPr>
      <w:r w:rsidRPr="00114236">
        <w:t xml:space="preserve">Если на этапах </w:t>
      </w:r>
      <w:r w:rsidR="00114236" w:rsidRPr="00114236">
        <w:t>9</w:t>
      </w:r>
      <w:r w:rsidRPr="00114236">
        <w:t>.1</w:t>
      </w:r>
      <w:r w:rsidR="00114236" w:rsidRPr="00114236">
        <w:t xml:space="preserve"> или 9</w:t>
      </w:r>
      <w:r w:rsidRPr="00114236">
        <w:t>.</w:t>
      </w:r>
      <w:r w:rsidR="00114236" w:rsidRPr="00114236">
        <w:t>2</w:t>
      </w:r>
      <w:r w:rsidRPr="00114236">
        <w:t xml:space="preserve"> Заявка не согласовывается, она направляется на доработку </w:t>
      </w:r>
      <w:r w:rsidR="00B55062">
        <w:t>И</w:t>
      </w:r>
      <w:r w:rsidR="00B55062" w:rsidRPr="00580785">
        <w:t xml:space="preserve">нициатору </w:t>
      </w:r>
      <w:r w:rsidR="00B55062">
        <w:t xml:space="preserve">закупки </w:t>
      </w:r>
      <w:r w:rsidR="00B55062" w:rsidRPr="00580785">
        <w:t>на доработку</w:t>
      </w:r>
      <w:r w:rsidR="00BF3621">
        <w:t>.</w:t>
      </w:r>
    </w:p>
    <w:p w14:paraId="1F3BF111" w14:textId="21B5AC9A" w:rsidR="00B17DEF" w:rsidRPr="00580785" w:rsidRDefault="00B55062" w:rsidP="00895D5F">
      <w:pPr>
        <w:pStyle w:val="a3"/>
        <w:numPr>
          <w:ilvl w:val="0"/>
          <w:numId w:val="3"/>
        </w:numPr>
        <w:spacing w:line="276" w:lineRule="auto"/>
        <w:ind w:left="0" w:firstLine="360"/>
      </w:pPr>
      <w:r>
        <w:t>После согласования Заявки по п.8 или п.9</w:t>
      </w:r>
      <w:r w:rsidR="00B17DEF" w:rsidRPr="00580785">
        <w:t xml:space="preserve">, </w:t>
      </w:r>
      <w:r w:rsidR="00B10609">
        <w:t>Заявка</w:t>
      </w:r>
      <w:r w:rsidR="00B17DEF" w:rsidRPr="00580785">
        <w:t xml:space="preserve"> </w:t>
      </w:r>
      <w:r w:rsidR="00B10609">
        <w:t>направляется</w:t>
      </w:r>
      <w:r w:rsidR="00B17DEF" w:rsidRPr="00580785">
        <w:t xml:space="preserve"> в Отдел противодействия коррупции для проверки контрагента(</w:t>
      </w:r>
      <w:proofErr w:type="spellStart"/>
      <w:r w:rsidR="00B17DEF" w:rsidRPr="00580785">
        <w:t>ов</w:t>
      </w:r>
      <w:proofErr w:type="spellEnd"/>
      <w:r w:rsidR="00B17DEF" w:rsidRPr="00580785">
        <w:t>)</w:t>
      </w:r>
      <w:r w:rsidR="00BB019F">
        <w:t xml:space="preserve"> при сумме более 50 000 р</w:t>
      </w:r>
      <w:r w:rsidR="00B17DEF" w:rsidRPr="00580785">
        <w:t xml:space="preserve">. Не согласовано – возврат </w:t>
      </w:r>
      <w:r>
        <w:t>И</w:t>
      </w:r>
      <w:r w:rsidRPr="00580785">
        <w:t xml:space="preserve">нициатору </w:t>
      </w:r>
      <w:r>
        <w:t xml:space="preserve">закупки </w:t>
      </w:r>
      <w:r w:rsidRPr="00580785">
        <w:t>на доработку</w:t>
      </w:r>
      <w:r w:rsidR="00B17DEF" w:rsidRPr="00580785">
        <w:t>.</w:t>
      </w:r>
    </w:p>
    <w:p w14:paraId="599BED9E" w14:textId="292B2A76" w:rsidR="00B17DEF" w:rsidRPr="00580785" w:rsidRDefault="00B10609" w:rsidP="00B10609">
      <w:pPr>
        <w:pStyle w:val="a3"/>
        <w:numPr>
          <w:ilvl w:val="0"/>
          <w:numId w:val="3"/>
        </w:numPr>
        <w:spacing w:line="276" w:lineRule="auto"/>
        <w:ind w:left="0" w:firstLine="360"/>
      </w:pPr>
      <w:r>
        <w:t xml:space="preserve">После согласования в </w:t>
      </w:r>
      <w:r w:rsidRPr="00B10609">
        <w:t xml:space="preserve">Отдел противодействия коррупции </w:t>
      </w:r>
      <w:r>
        <w:t>Заявка</w:t>
      </w:r>
      <w:r w:rsidR="00B17DEF" w:rsidRPr="00580785">
        <w:t xml:space="preserve"> переход</w:t>
      </w:r>
      <w:r w:rsidR="0053699B" w:rsidRPr="00580785">
        <w:t>и</w:t>
      </w:r>
      <w:r w:rsidR="00B17DEF" w:rsidRPr="00580785">
        <w:t xml:space="preserve">т на согласование в </w:t>
      </w:r>
      <w:proofErr w:type="spellStart"/>
      <w:r w:rsidR="00B17DEF" w:rsidRPr="00580785">
        <w:t>ДЭиФ</w:t>
      </w:r>
      <w:proofErr w:type="spellEnd"/>
      <w:r w:rsidR="00B17DEF" w:rsidRPr="00580785">
        <w:t xml:space="preserve">, Отдел финансово-экономического и аналитического учета НИОКР. </w:t>
      </w:r>
      <w:proofErr w:type="spellStart"/>
      <w:r w:rsidR="00B17DEF" w:rsidRPr="00580785">
        <w:t>ДЭиФ</w:t>
      </w:r>
      <w:proofErr w:type="spellEnd"/>
      <w:r w:rsidR="00B17DEF" w:rsidRPr="00580785">
        <w:t xml:space="preserve"> проверят на</w:t>
      </w:r>
      <w:r w:rsidR="00895D5F" w:rsidRPr="00580785">
        <w:t>личие средств по смете, условия договора,</w:t>
      </w:r>
      <w:r w:rsidR="00810E11" w:rsidRPr="00580785">
        <w:t xml:space="preserve"> </w:t>
      </w:r>
      <w:r w:rsidR="00895D5F" w:rsidRPr="00580785">
        <w:t xml:space="preserve">иные данные по необходимости. </w:t>
      </w:r>
      <w:r w:rsidR="00780B09">
        <w:t xml:space="preserve">Вносит коды </w:t>
      </w:r>
      <w:r w:rsidR="00810E11" w:rsidRPr="00580785">
        <w:t>КВР</w:t>
      </w:r>
      <w:r w:rsidR="00B55062">
        <w:t xml:space="preserve">, </w:t>
      </w:r>
      <w:r w:rsidR="00810E11" w:rsidRPr="00580785">
        <w:t>КОСГУ</w:t>
      </w:r>
      <w:r w:rsidR="00780B09">
        <w:t>, если не были указаны ранее,</w:t>
      </w:r>
      <w:r w:rsidR="00810E11" w:rsidRPr="00580785">
        <w:t xml:space="preserve"> в Заявку. </w:t>
      </w:r>
      <w:r w:rsidR="00780B09">
        <w:t>Если коды КВР</w:t>
      </w:r>
      <w:r w:rsidR="00B55062">
        <w:t xml:space="preserve">, </w:t>
      </w:r>
      <w:r w:rsidR="00780B09">
        <w:t>КОСГУ уже указаны, то проверят их корректность и уточняет при необходимости.</w:t>
      </w:r>
      <w:r w:rsidR="00B55062">
        <w:t xml:space="preserve"> Проверяет корректность указания кодов КПС, КЦС и ИФ и, при необходимости, изменяет эти коды по соответствующим лицевым счетам.</w:t>
      </w:r>
      <w:r w:rsidR="00780B09">
        <w:t xml:space="preserve"> </w:t>
      </w:r>
      <w:r w:rsidR="00B55062">
        <w:t>Не согласовано – возвращается И</w:t>
      </w:r>
      <w:r w:rsidR="00895D5F" w:rsidRPr="00580785">
        <w:t xml:space="preserve">нициатору </w:t>
      </w:r>
      <w:r w:rsidR="00B55062">
        <w:t xml:space="preserve">закупки </w:t>
      </w:r>
      <w:r w:rsidR="00895D5F" w:rsidRPr="00580785">
        <w:t>на доработку.</w:t>
      </w:r>
    </w:p>
    <w:p w14:paraId="33DE86E3" w14:textId="2F20B041" w:rsidR="00F51B32" w:rsidRPr="00580785" w:rsidRDefault="00895D5F" w:rsidP="00E220A9">
      <w:pPr>
        <w:pStyle w:val="a3"/>
        <w:numPr>
          <w:ilvl w:val="0"/>
          <w:numId w:val="3"/>
        </w:numPr>
        <w:spacing w:line="276" w:lineRule="auto"/>
        <w:ind w:left="0" w:firstLine="360"/>
      </w:pPr>
      <w:r w:rsidRPr="00580785">
        <w:t xml:space="preserve">Из </w:t>
      </w:r>
      <w:proofErr w:type="spellStart"/>
      <w:r w:rsidRPr="00580785">
        <w:t>ДЭиФ</w:t>
      </w:r>
      <w:proofErr w:type="spellEnd"/>
      <w:r w:rsidRPr="00580785">
        <w:t xml:space="preserve"> </w:t>
      </w:r>
      <w:r w:rsidR="00B55062">
        <w:t xml:space="preserve">Согласованная </w:t>
      </w:r>
      <w:r w:rsidR="00B10609">
        <w:t>Заявка</w:t>
      </w:r>
      <w:r w:rsidRPr="00580785">
        <w:t xml:space="preserve"> поступа</w:t>
      </w:r>
      <w:r w:rsidR="00B10609">
        <w:t>е</w:t>
      </w:r>
      <w:r w:rsidRPr="00580785">
        <w:t>т</w:t>
      </w:r>
      <w:r w:rsidR="00851D70" w:rsidRPr="00580785">
        <w:t xml:space="preserve"> на параллельное согласование</w:t>
      </w:r>
      <w:r w:rsidRPr="00580785">
        <w:t xml:space="preserve"> в Контрактн</w:t>
      </w:r>
      <w:r w:rsidR="0053699B" w:rsidRPr="00580785">
        <w:t>ую</w:t>
      </w:r>
      <w:r w:rsidRPr="00580785">
        <w:t xml:space="preserve"> служб</w:t>
      </w:r>
      <w:r w:rsidR="0053699B" w:rsidRPr="00580785">
        <w:t>у</w:t>
      </w:r>
      <w:r w:rsidR="00851D70" w:rsidRPr="00580785">
        <w:t xml:space="preserve"> и в Управление правового обеспечения</w:t>
      </w:r>
      <w:r w:rsidRPr="00580785">
        <w:t xml:space="preserve">. КС проверяет соответствие закупки условиям Положения о закупках, условия договора, обоснованность и иные аспекты закупки. Управление правового обеспечения </w:t>
      </w:r>
      <w:r w:rsidR="00851D70" w:rsidRPr="00580785">
        <w:t>осуществляет</w:t>
      </w:r>
      <w:r w:rsidRPr="00580785">
        <w:t xml:space="preserve"> юридическ</w:t>
      </w:r>
      <w:r w:rsidR="00851D70" w:rsidRPr="00580785">
        <w:t>ую</w:t>
      </w:r>
      <w:r w:rsidRPr="00580785">
        <w:t xml:space="preserve"> проверк</w:t>
      </w:r>
      <w:r w:rsidR="00851D70" w:rsidRPr="00580785">
        <w:t>у</w:t>
      </w:r>
      <w:r w:rsidRPr="00580785">
        <w:t xml:space="preserve"> договора и условий поставки</w:t>
      </w:r>
      <w:r w:rsidR="00B10609">
        <w:t>, выполнения работ, оказания услуг</w:t>
      </w:r>
      <w:r w:rsidRPr="00580785">
        <w:t xml:space="preserve">. </w:t>
      </w:r>
    </w:p>
    <w:p w14:paraId="7AE98C13" w14:textId="3F31E07E" w:rsidR="00F51B32" w:rsidRPr="00580785" w:rsidRDefault="00851D70" w:rsidP="00895D5F">
      <w:pPr>
        <w:pStyle w:val="a3"/>
        <w:numPr>
          <w:ilvl w:val="0"/>
          <w:numId w:val="3"/>
        </w:numPr>
        <w:spacing w:line="276" w:lineRule="auto"/>
        <w:ind w:left="0" w:firstLine="360"/>
      </w:pPr>
      <w:r w:rsidRPr="00580785">
        <w:t>При согласовании заявки в КС и УПО (п.</w:t>
      </w:r>
      <w:r w:rsidR="00B10609">
        <w:t>1</w:t>
      </w:r>
      <w:r w:rsidR="00B55062">
        <w:t>3</w:t>
      </w:r>
      <w:r w:rsidRPr="00580785">
        <w:t>) текст договора доступен для редактирования – правки можно вносить непосредственно в договор (исправления необходимо вносить в режиме «Правка»). Договор доступен для редактирования только одному пользователю (параллельное редактирование одного документа несколькими пользователями невозможно).</w:t>
      </w:r>
    </w:p>
    <w:p w14:paraId="43ED12BC" w14:textId="53E6E19C" w:rsidR="00851D70" w:rsidRPr="00580785" w:rsidRDefault="00851D70" w:rsidP="00895D5F">
      <w:pPr>
        <w:pStyle w:val="a3"/>
        <w:numPr>
          <w:ilvl w:val="0"/>
          <w:numId w:val="3"/>
        </w:numPr>
        <w:spacing w:line="276" w:lineRule="auto"/>
        <w:ind w:left="0" w:firstLine="360"/>
      </w:pPr>
      <w:r w:rsidRPr="00580785">
        <w:t xml:space="preserve">В случае несогласования документов УПО </w:t>
      </w:r>
      <w:r w:rsidR="008C1122" w:rsidRPr="00580785">
        <w:t>и/</w:t>
      </w:r>
      <w:r w:rsidRPr="00580785">
        <w:t>или КС</w:t>
      </w:r>
      <w:r w:rsidR="008C1122" w:rsidRPr="00580785">
        <w:t xml:space="preserve"> заявка направляется </w:t>
      </w:r>
      <w:r w:rsidR="008D5959">
        <w:t>И</w:t>
      </w:r>
      <w:r w:rsidR="008C1122" w:rsidRPr="00580785">
        <w:t>нициатору</w:t>
      </w:r>
      <w:r w:rsidR="008D5959">
        <w:t xml:space="preserve"> закупки</w:t>
      </w:r>
      <w:r w:rsidR="008C1122" w:rsidRPr="00580785">
        <w:t xml:space="preserve"> на доработку.</w:t>
      </w:r>
    </w:p>
    <w:p w14:paraId="44CA7965" w14:textId="77777777" w:rsidR="008C1122" w:rsidRPr="00580785" w:rsidRDefault="00895D5F" w:rsidP="00895D5F">
      <w:pPr>
        <w:pStyle w:val="a3"/>
        <w:numPr>
          <w:ilvl w:val="0"/>
          <w:numId w:val="3"/>
        </w:numPr>
        <w:spacing w:line="276" w:lineRule="auto"/>
        <w:ind w:left="0" w:firstLine="360"/>
      </w:pPr>
      <w:r w:rsidRPr="00580785">
        <w:t>После согласования КС</w:t>
      </w:r>
      <w:r w:rsidR="008C1122" w:rsidRPr="00580785">
        <w:t xml:space="preserve"> и УПО</w:t>
      </w:r>
      <w:r w:rsidRPr="00580785">
        <w:t xml:space="preserve"> документы направляются руководителю Исполнительной дирекции на утверждение. </w:t>
      </w:r>
    </w:p>
    <w:p w14:paraId="6CAFBE65" w14:textId="0AF2F225" w:rsidR="00895D5F" w:rsidRPr="00580785" w:rsidRDefault="008C1122" w:rsidP="00895D5F">
      <w:pPr>
        <w:pStyle w:val="a3"/>
        <w:numPr>
          <w:ilvl w:val="0"/>
          <w:numId w:val="3"/>
        </w:numPr>
        <w:spacing w:line="276" w:lineRule="auto"/>
        <w:ind w:left="0" w:firstLine="360"/>
      </w:pPr>
      <w:r w:rsidRPr="00580785">
        <w:t xml:space="preserve">После утверждения заявки руководителем </w:t>
      </w:r>
      <w:r w:rsidR="008D5959">
        <w:t>И</w:t>
      </w:r>
      <w:r w:rsidRPr="00580785">
        <w:t xml:space="preserve">сполнительной дирекции, заявка переходит в </w:t>
      </w:r>
      <w:r w:rsidR="00895D5F" w:rsidRPr="00580785">
        <w:t xml:space="preserve">ИД </w:t>
      </w:r>
      <w:r w:rsidRPr="00580785">
        <w:t xml:space="preserve">с темой «Необходима печать». На этой стадии возврат на доработку невозможен. ИД </w:t>
      </w:r>
      <w:r w:rsidR="00895D5F" w:rsidRPr="00580785">
        <w:t xml:space="preserve">распечатывает комплект документом, </w:t>
      </w:r>
      <w:r w:rsidRPr="00580785">
        <w:t>парафирует</w:t>
      </w:r>
      <w:r w:rsidR="00895D5F" w:rsidRPr="00580785">
        <w:t xml:space="preserve"> договор и передает </w:t>
      </w:r>
      <w:r w:rsidR="0053699B" w:rsidRPr="00580785">
        <w:t xml:space="preserve">его в бумажном виде </w:t>
      </w:r>
      <w:r w:rsidR="00895D5F" w:rsidRPr="00580785">
        <w:t xml:space="preserve">инициатору для подписания у </w:t>
      </w:r>
      <w:r w:rsidR="0053699B" w:rsidRPr="00580785">
        <w:t>контрагента</w:t>
      </w:r>
      <w:r w:rsidRPr="00580785">
        <w:t xml:space="preserve"> (исполнителя) и ответственного проректора СПбПУ</w:t>
      </w:r>
      <w:r w:rsidR="00895D5F" w:rsidRPr="00580785">
        <w:t>.</w:t>
      </w:r>
    </w:p>
    <w:p w14:paraId="32801205" w14:textId="585A55D6" w:rsidR="0053699B" w:rsidRPr="00580785" w:rsidRDefault="0053699B" w:rsidP="00895D5F">
      <w:pPr>
        <w:pStyle w:val="a3"/>
        <w:numPr>
          <w:ilvl w:val="0"/>
          <w:numId w:val="3"/>
        </w:numPr>
        <w:spacing w:line="276" w:lineRule="auto"/>
        <w:ind w:left="0" w:firstLine="360"/>
      </w:pPr>
      <w:r w:rsidRPr="00580785">
        <w:t>После получения подписанного</w:t>
      </w:r>
      <w:r w:rsidR="00914F3F">
        <w:t xml:space="preserve"> договора ИД делает скан-копию</w:t>
      </w:r>
      <w:r w:rsidRPr="00580785">
        <w:t>. Оригинал договора передается в КС.</w:t>
      </w:r>
      <w:r w:rsidR="008C1122" w:rsidRPr="00580785">
        <w:t xml:space="preserve"> Номер и фактическая дата договора указывается в момент передачи договора в КС. Допускается указание номера договора Исполнителем. После регистрации подписанного договора в КС он передается в Управление бухгалтерского учета.</w:t>
      </w:r>
    </w:p>
    <w:p w14:paraId="6F0946B1" w14:textId="0B313791" w:rsidR="0053699B" w:rsidRPr="00580785" w:rsidRDefault="00507E2A" w:rsidP="00895D5F">
      <w:pPr>
        <w:pStyle w:val="a3"/>
        <w:numPr>
          <w:ilvl w:val="0"/>
          <w:numId w:val="3"/>
        </w:numPr>
        <w:spacing w:line="276" w:lineRule="auto"/>
        <w:ind w:left="0" w:firstLine="360"/>
      </w:pPr>
      <w:r w:rsidRPr="00580785">
        <w:t xml:space="preserve">После Утверждения заявки </w:t>
      </w:r>
      <w:r w:rsidR="00BF3621">
        <w:t>осуществляется</w:t>
      </w:r>
      <w:r w:rsidRPr="00580785">
        <w:t xml:space="preserve"> автоматическая рассылка уведомления об утверждении документа: инициатору, руководителю СП/проректору, </w:t>
      </w:r>
      <w:proofErr w:type="spellStart"/>
      <w:r w:rsidRPr="00580785">
        <w:t>ДЭиФ</w:t>
      </w:r>
      <w:proofErr w:type="spellEnd"/>
      <w:r w:rsidRPr="00580785">
        <w:t>, КС.</w:t>
      </w:r>
    </w:p>
    <w:sectPr w:rsidR="0053699B" w:rsidRPr="00580785" w:rsidSect="00972E7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6C6"/>
    <w:multiLevelType w:val="hybridMultilevel"/>
    <w:tmpl w:val="7FC8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49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504622"/>
    <w:multiLevelType w:val="multilevel"/>
    <w:tmpl w:val="8BBE9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893036"/>
    <w:multiLevelType w:val="hybridMultilevel"/>
    <w:tmpl w:val="95EAB262"/>
    <w:lvl w:ilvl="0" w:tplc="BABE82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F31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0C16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9767E7"/>
    <w:multiLevelType w:val="hybridMultilevel"/>
    <w:tmpl w:val="A24E25C0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2F6E72"/>
    <w:multiLevelType w:val="hybridMultilevel"/>
    <w:tmpl w:val="A1D6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B32"/>
    <w:rsid w:val="000A129B"/>
    <w:rsid w:val="000F22C4"/>
    <w:rsid w:val="00103C69"/>
    <w:rsid w:val="00114236"/>
    <w:rsid w:val="00135649"/>
    <w:rsid w:val="0025788F"/>
    <w:rsid w:val="00281AF7"/>
    <w:rsid w:val="002A697E"/>
    <w:rsid w:val="002F001D"/>
    <w:rsid w:val="0031793F"/>
    <w:rsid w:val="00327D6A"/>
    <w:rsid w:val="00365B12"/>
    <w:rsid w:val="00382DD5"/>
    <w:rsid w:val="0038693D"/>
    <w:rsid w:val="003A6875"/>
    <w:rsid w:val="003B0172"/>
    <w:rsid w:val="0041318C"/>
    <w:rsid w:val="00423253"/>
    <w:rsid w:val="0044703E"/>
    <w:rsid w:val="004519A4"/>
    <w:rsid w:val="00467CE4"/>
    <w:rsid w:val="00472126"/>
    <w:rsid w:val="00475FB8"/>
    <w:rsid w:val="00482AF5"/>
    <w:rsid w:val="004905C6"/>
    <w:rsid w:val="004A431D"/>
    <w:rsid w:val="004D52E0"/>
    <w:rsid w:val="00507E2A"/>
    <w:rsid w:val="00520D76"/>
    <w:rsid w:val="0053699B"/>
    <w:rsid w:val="005676EB"/>
    <w:rsid w:val="00580785"/>
    <w:rsid w:val="005E0F40"/>
    <w:rsid w:val="005E1E41"/>
    <w:rsid w:val="00645132"/>
    <w:rsid w:val="006665E5"/>
    <w:rsid w:val="00676CC5"/>
    <w:rsid w:val="006A74DD"/>
    <w:rsid w:val="006C7368"/>
    <w:rsid w:val="006E3F4D"/>
    <w:rsid w:val="00735247"/>
    <w:rsid w:val="00756ECA"/>
    <w:rsid w:val="00780B09"/>
    <w:rsid w:val="007B696A"/>
    <w:rsid w:val="00810E11"/>
    <w:rsid w:val="00851D70"/>
    <w:rsid w:val="00856CDD"/>
    <w:rsid w:val="00867D38"/>
    <w:rsid w:val="00872C27"/>
    <w:rsid w:val="00880D2F"/>
    <w:rsid w:val="008869A5"/>
    <w:rsid w:val="00895D5F"/>
    <w:rsid w:val="00896968"/>
    <w:rsid w:val="008C1122"/>
    <w:rsid w:val="008D5959"/>
    <w:rsid w:val="00914F3F"/>
    <w:rsid w:val="00972E7D"/>
    <w:rsid w:val="00985537"/>
    <w:rsid w:val="009F0816"/>
    <w:rsid w:val="00A21417"/>
    <w:rsid w:val="00A51D5A"/>
    <w:rsid w:val="00AC6897"/>
    <w:rsid w:val="00B10609"/>
    <w:rsid w:val="00B17DEF"/>
    <w:rsid w:val="00B55062"/>
    <w:rsid w:val="00BA596B"/>
    <w:rsid w:val="00BB019F"/>
    <w:rsid w:val="00BC3DD7"/>
    <w:rsid w:val="00BF3621"/>
    <w:rsid w:val="00C006F7"/>
    <w:rsid w:val="00C0157C"/>
    <w:rsid w:val="00C72A47"/>
    <w:rsid w:val="00C82B46"/>
    <w:rsid w:val="00CA329E"/>
    <w:rsid w:val="00D32283"/>
    <w:rsid w:val="00D535FB"/>
    <w:rsid w:val="00D75BF9"/>
    <w:rsid w:val="00DD23C7"/>
    <w:rsid w:val="00DD76F6"/>
    <w:rsid w:val="00E6282E"/>
    <w:rsid w:val="00E63866"/>
    <w:rsid w:val="00F37109"/>
    <w:rsid w:val="00F51B32"/>
    <w:rsid w:val="00FB2390"/>
    <w:rsid w:val="00F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38F7"/>
  <w15:chartTrackingRefBased/>
  <w15:docId w15:val="{FBA575B9-C627-4312-9F6A-1B7BF48E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BF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A4"/>
    <w:pPr>
      <w:spacing w:line="259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75F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5FB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5FB8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75FB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75FB8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5F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5FB8"/>
    <w:rPr>
      <w:rFonts w:ascii="Segoe UI" w:hAnsi="Segoe UI" w:cs="Segoe UI"/>
      <w:sz w:val="18"/>
      <w:szCs w:val="18"/>
    </w:rPr>
  </w:style>
  <w:style w:type="character" w:customStyle="1" w:styleId="itemtext">
    <w:name w:val="itemtext"/>
    <w:basedOn w:val="a0"/>
    <w:rsid w:val="00645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Golovin</dc:creator>
  <cp:keywords/>
  <dc:description/>
  <cp:lastModifiedBy>Часовникова Анастасия Петровна</cp:lastModifiedBy>
  <cp:revision>2</cp:revision>
  <dcterms:created xsi:type="dcterms:W3CDTF">2023-08-21T12:09:00Z</dcterms:created>
  <dcterms:modified xsi:type="dcterms:W3CDTF">2023-08-21T12:09:00Z</dcterms:modified>
</cp:coreProperties>
</file>